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8560" w14:textId="1A285E8E" w:rsidR="00F37ACE" w:rsidRPr="004F612C" w:rsidRDefault="00F37ACE" w:rsidP="005144F9">
      <w:pPr>
        <w:pStyle w:val="Title"/>
        <w:pBdr>
          <w:bottom w:val="none" w:sz="0" w:space="0" w:color="auto"/>
        </w:pBdr>
        <w:spacing w:before="700" w:after="120"/>
        <w:rPr>
          <w:rFonts w:ascii="Cambria" w:hAnsi="Cambria" w:cstheme="majorHAnsi"/>
          <w:b/>
          <w:color w:val="000000" w:themeColor="text1"/>
          <w:sz w:val="24"/>
          <w:szCs w:val="24"/>
          <w:lang w:val="en-US"/>
        </w:rPr>
      </w:pPr>
    </w:p>
    <w:p w14:paraId="11F1156A" w14:textId="184F1102" w:rsidR="00690518" w:rsidRDefault="00690518" w:rsidP="005144F9">
      <w:pPr>
        <w:pStyle w:val="Title"/>
        <w:pBdr>
          <w:bottom w:val="none" w:sz="0" w:space="0" w:color="auto"/>
        </w:pBdr>
        <w:spacing w:before="700" w:after="120"/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</w:pPr>
    </w:p>
    <w:p w14:paraId="4BEEC519" w14:textId="104D74D7" w:rsidR="005144F9" w:rsidRPr="004F612C" w:rsidRDefault="004F612C" w:rsidP="000C2F6B">
      <w:pPr>
        <w:pStyle w:val="Title"/>
        <w:pBdr>
          <w:bottom w:val="none" w:sz="0" w:space="0" w:color="auto"/>
        </w:pBdr>
        <w:tabs>
          <w:tab w:val="left" w:pos="6945"/>
        </w:tabs>
        <w:spacing w:before="700" w:after="120"/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</w:pPr>
      <w:r w:rsidRPr="004F612C"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  <w:t>Title here</w:t>
      </w:r>
      <w:r w:rsidR="000C2F6B"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  <w:tab/>
      </w:r>
    </w:p>
    <w:p w14:paraId="220C2D72" w14:textId="004CD7E6" w:rsidR="005144F9" w:rsidRPr="004F612C" w:rsidRDefault="004F612C" w:rsidP="00F37ACE">
      <w:pPr>
        <w:tabs>
          <w:tab w:val="center" w:pos="4513"/>
          <w:tab w:val="left" w:pos="6120"/>
        </w:tabs>
        <w:spacing w:before="120" w:after="120" w:line="240" w:lineRule="auto"/>
        <w:rPr>
          <w:rFonts w:ascii="Cambria" w:hAnsi="Cambria" w:cstheme="majorHAnsi"/>
          <w:sz w:val="24"/>
          <w:szCs w:val="24"/>
          <w:lang w:val="en-US"/>
        </w:rPr>
      </w:pP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1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*,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2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,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3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 and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4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 </w:t>
      </w:r>
    </w:p>
    <w:p w14:paraId="59152987" w14:textId="47BB496F" w:rsidR="00F37ACE" w:rsidRPr="004F612C" w:rsidRDefault="00F37ACE" w:rsidP="00F37ACE">
      <w:pPr>
        <w:pStyle w:val="NormalWeb"/>
        <w:spacing w:before="0" w:beforeAutospacing="0" w:after="0" w:afterAutospacing="0"/>
        <w:rPr>
          <w:rFonts w:ascii="Cambria" w:hAnsi="Cambria" w:cstheme="majorHAnsi"/>
          <w:bCs/>
          <w:iCs/>
          <w:vertAlign w:val="superscript"/>
          <w:lang w:val="en-US"/>
        </w:rPr>
      </w:pPr>
    </w:p>
    <w:p w14:paraId="39B126BE" w14:textId="5FA16B95" w:rsidR="005144F9" w:rsidRPr="004F612C" w:rsidRDefault="001E0A53" w:rsidP="00F37ACE">
      <w:pPr>
        <w:pStyle w:val="NormalWeb"/>
        <w:spacing w:before="0" w:beforeAutospacing="0" w:after="0" w:afterAutospacing="0"/>
        <w:rPr>
          <w:rFonts w:ascii="Cambria" w:hAnsi="Cambria" w:cstheme="majorHAnsi"/>
          <w:bCs/>
          <w:iCs/>
          <w:sz w:val="20"/>
          <w:szCs w:val="20"/>
          <w:lang w:val="en-US"/>
        </w:rPr>
      </w:pP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Department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of blah blah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Faculty of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blah blah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, Universit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y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Name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City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,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 Zip code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Province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Country </w:t>
      </w:r>
    </w:p>
    <w:p w14:paraId="5C2806B6" w14:textId="0CF82A82" w:rsidR="005144F9" w:rsidRPr="004F612C" w:rsidRDefault="005144F9" w:rsidP="005144F9">
      <w:pPr>
        <w:pStyle w:val="NoSpacing"/>
        <w:rPr>
          <w:rFonts w:ascii="Cambria" w:hAnsi="Cambria" w:cstheme="majorHAnsi"/>
          <w:bCs/>
          <w:sz w:val="20"/>
          <w:szCs w:val="20"/>
          <w:lang w:val="en-US"/>
        </w:rPr>
      </w:pPr>
      <w:r w:rsidRPr="004F612C">
        <w:rPr>
          <w:rFonts w:ascii="Cambria" w:hAnsi="Cambria" w:cstheme="majorHAnsi"/>
          <w:b/>
          <w:bCs/>
          <w:iCs/>
          <w:sz w:val="20"/>
          <w:szCs w:val="20"/>
          <w:lang w:val="en-US"/>
        </w:rPr>
        <w:t>*Corresponding author:</w:t>
      </w:r>
      <w:r w:rsidRPr="004F612C">
        <w:rPr>
          <w:rFonts w:ascii="Cambria" w:hAnsi="Cambria" w:cstheme="majorHAnsi"/>
          <w:iCs/>
          <w:sz w:val="20"/>
          <w:szCs w:val="20"/>
          <w:lang w:val="en-US"/>
        </w:rPr>
        <w:t xml:space="preserve"> </w:t>
      </w:r>
      <w:r w:rsidR="004F612C" w:rsidRPr="004F612C">
        <w:rPr>
          <w:rFonts w:ascii="Cambria" w:hAnsi="Cambria" w:cstheme="majorHAnsi"/>
          <w:iCs/>
          <w:sz w:val="20"/>
          <w:szCs w:val="20"/>
          <w:lang w:val="en-US"/>
        </w:rPr>
        <w:t>author1</w:t>
      </w:r>
      <w:r w:rsidR="00863D57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@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domain.com</w:t>
      </w:r>
    </w:p>
    <w:p w14:paraId="6D42708D" w14:textId="77777777" w:rsidR="005144F9" w:rsidRPr="004F612C" w:rsidRDefault="005144F9" w:rsidP="005144F9">
      <w:pPr>
        <w:tabs>
          <w:tab w:val="center" w:pos="4513"/>
          <w:tab w:val="left" w:pos="6120"/>
        </w:tabs>
        <w:spacing w:after="120" w:line="240" w:lineRule="auto"/>
        <w:jc w:val="both"/>
        <w:rPr>
          <w:rStyle w:val="Strong"/>
          <w:rFonts w:ascii="Cambria" w:hAnsi="Cambria" w:cstheme="majorHAnsi"/>
          <w:color w:val="000000" w:themeColor="text1"/>
          <w:sz w:val="24"/>
          <w:szCs w:val="24"/>
          <w:lang w:val="en-US"/>
        </w:rPr>
      </w:pPr>
      <w:bookmarkStart w:id="0" w:name="_Toc22895398"/>
      <w:bookmarkStart w:id="1" w:name="_Toc23870694"/>
      <w:bookmarkStart w:id="2" w:name="_Toc24047794"/>
    </w:p>
    <w:p w14:paraId="4FDE19F1" w14:textId="7DAB9310" w:rsidR="00F37ACE" w:rsidRPr="004F612C" w:rsidRDefault="005144F9" w:rsidP="00F37ACE">
      <w:pPr>
        <w:tabs>
          <w:tab w:val="center" w:pos="4513"/>
          <w:tab w:val="left" w:pos="6120"/>
        </w:tabs>
        <w:spacing w:after="120" w:line="240" w:lineRule="auto"/>
        <w:jc w:val="center"/>
        <w:rPr>
          <w:rFonts w:ascii="Cambria" w:hAnsi="Cambria" w:cstheme="majorHAnsi"/>
          <w:color w:val="000000" w:themeColor="text1"/>
          <w:sz w:val="24"/>
          <w:szCs w:val="24"/>
          <w:lang w:val="en-US"/>
        </w:rPr>
      </w:pPr>
      <w:r w:rsidRPr="004F612C">
        <w:rPr>
          <w:rStyle w:val="Strong"/>
          <w:rFonts w:ascii="Cambria" w:hAnsi="Cambria" w:cstheme="majorHAnsi"/>
          <w:color w:val="000000" w:themeColor="text1"/>
          <w:sz w:val="24"/>
          <w:szCs w:val="24"/>
          <w:lang w:val="en-US"/>
        </w:rPr>
        <w:t>Abstract</w:t>
      </w:r>
    </w:p>
    <w:p w14:paraId="34E3A6C6" w14:textId="5C3128AC" w:rsidR="005144F9" w:rsidRPr="004F612C" w:rsidRDefault="004F612C" w:rsidP="00654AC8">
      <w:pPr>
        <w:tabs>
          <w:tab w:val="center" w:pos="4513"/>
          <w:tab w:val="left" w:pos="6120"/>
        </w:tabs>
        <w:spacing w:after="120" w:line="240" w:lineRule="auto"/>
        <w:jc w:val="both"/>
        <w:rPr>
          <w:rFonts w:ascii="Cambria" w:hAnsi="Cambria" w:cstheme="majorHAnsi"/>
          <w:color w:val="000000" w:themeColor="text1"/>
          <w:lang w:val="en-US"/>
        </w:rPr>
      </w:pPr>
      <w:r w:rsidRPr="004F612C">
        <w:rPr>
          <w:rFonts w:ascii="Cambria" w:hAnsi="Cambria" w:cstheme="majorHAnsi"/>
          <w:color w:val="000000" w:themeColor="text1"/>
          <w:lang w:val="en-US"/>
        </w:rPr>
        <w:t>Abstract is written in Cambria font, with font size 1</w:t>
      </w:r>
      <w:r>
        <w:rPr>
          <w:rFonts w:ascii="Cambria" w:hAnsi="Cambria" w:cstheme="majorHAnsi"/>
          <w:color w:val="000000" w:themeColor="text1"/>
          <w:lang w:val="en-US"/>
        </w:rPr>
        <w:t>1</w:t>
      </w:r>
      <w:r w:rsidRPr="004F612C">
        <w:rPr>
          <w:rFonts w:ascii="Cambria" w:hAnsi="Cambria" w:cstheme="majorHAnsi"/>
          <w:color w:val="000000" w:themeColor="text1"/>
          <w:lang w:val="en-US"/>
        </w:rPr>
        <w:t>pt</w:t>
      </w:r>
      <w:r w:rsidR="001E0A53" w:rsidRPr="004F612C">
        <w:rPr>
          <w:rFonts w:ascii="Cambria" w:hAnsi="Cambria" w:cstheme="majorHAnsi"/>
          <w:color w:val="000000" w:themeColor="text1"/>
          <w:lang w:val="en-US"/>
        </w:rPr>
        <w:t xml:space="preserve">. </w:t>
      </w:r>
      <w:r>
        <w:rPr>
          <w:rFonts w:ascii="Cambria" w:hAnsi="Cambria" w:cstheme="majorHAnsi"/>
          <w:color w:val="000000" w:themeColor="text1"/>
          <w:lang w:val="en-US"/>
        </w:rPr>
        <w:t>Minimum 200 words and not more than 300 words. Abstract should include brief information about the introduction of the topic, objective, procedural, results, and the conclusion of the research.</w:t>
      </w:r>
    </w:p>
    <w:p w14:paraId="53BAE144" w14:textId="77777777" w:rsidR="00654AC8" w:rsidRPr="004F612C" w:rsidRDefault="00654AC8" w:rsidP="005144F9">
      <w:pPr>
        <w:pStyle w:val="Abstract-Keywords-Bold"/>
        <w:spacing w:before="120"/>
        <w:rPr>
          <w:rFonts w:ascii="Cambria" w:hAnsi="Cambria" w:cstheme="majorHAnsi"/>
          <w:color w:val="000000" w:themeColor="text1"/>
          <w:sz w:val="24"/>
          <w:szCs w:val="24"/>
        </w:rPr>
      </w:pPr>
    </w:p>
    <w:p w14:paraId="1C81C250" w14:textId="323D4A45" w:rsidR="005144F9" w:rsidRPr="004F612C" w:rsidRDefault="005144F9" w:rsidP="00654AC8">
      <w:pPr>
        <w:pStyle w:val="Abstract-Keywords-Bold"/>
        <w:spacing w:before="120"/>
        <w:rPr>
          <w:rFonts w:ascii="Cambria" w:hAnsi="Cambria" w:cstheme="majorHAnsi"/>
          <w:b w:val="0"/>
          <w:bCs/>
          <w:color w:val="000000" w:themeColor="text1"/>
          <w:sz w:val="24"/>
          <w:szCs w:val="24"/>
        </w:rPr>
      </w:pPr>
      <w:r w:rsidRPr="004F612C">
        <w:rPr>
          <w:rFonts w:ascii="Cambria" w:hAnsi="Cambria" w:cstheme="majorHAnsi"/>
          <w:color w:val="000000" w:themeColor="text1"/>
          <w:sz w:val="24"/>
          <w:szCs w:val="24"/>
        </w:rPr>
        <w:t xml:space="preserve">Keywords: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keyword1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keyword2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keyword3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keyword4; keyword5</w:t>
      </w:r>
    </w:p>
    <w:bookmarkEnd w:id="0"/>
    <w:bookmarkEnd w:id="1"/>
    <w:bookmarkEnd w:id="2"/>
    <w:p w14:paraId="39EAD63F" w14:textId="28E4C92F" w:rsidR="00073EFD" w:rsidRDefault="00073EFD" w:rsidP="005144F9">
      <w:pPr>
        <w:rPr>
          <w:rFonts w:ascii="Cambria" w:hAnsi="Cambria"/>
          <w:sz w:val="24"/>
          <w:szCs w:val="24"/>
        </w:rPr>
      </w:pPr>
    </w:p>
    <w:p w14:paraId="31DE3608" w14:textId="77777777" w:rsidR="003D2A62" w:rsidRDefault="003D2A62" w:rsidP="005144F9">
      <w:pPr>
        <w:rPr>
          <w:rFonts w:ascii="Cambria" w:hAnsi="Cambria"/>
          <w:sz w:val="24"/>
          <w:szCs w:val="24"/>
        </w:rPr>
      </w:pPr>
    </w:p>
    <w:p w14:paraId="6E685FEE" w14:textId="77777777" w:rsidR="003D2A62" w:rsidRPr="003779D3" w:rsidRDefault="003D2A62" w:rsidP="003D2A62">
      <w:pPr>
        <w:spacing w:after="0"/>
        <w:rPr>
          <w:rFonts w:ascii="Cambria" w:hAnsi="Cambria"/>
          <w:b/>
          <w:bCs/>
          <w:sz w:val="24"/>
          <w:szCs w:val="24"/>
        </w:rPr>
      </w:pPr>
      <w:r w:rsidRPr="003779D3">
        <w:rPr>
          <w:rFonts w:ascii="Cambria" w:hAnsi="Cambria"/>
          <w:b/>
          <w:bCs/>
          <w:sz w:val="24"/>
          <w:szCs w:val="24"/>
          <w:highlight w:val="green"/>
        </w:rPr>
        <w:t>Select a parallel session class you wish to present this title at:</w:t>
      </w:r>
    </w:p>
    <w:p w14:paraId="35352B45" w14:textId="0E1A1F09" w:rsidR="003D2A62" w:rsidRPr="003779D3" w:rsidRDefault="003D2A62" w:rsidP="003D2A62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06151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79D3">
        <w:rPr>
          <w:rFonts w:ascii="Cambria" w:hAnsi="Cambria"/>
          <w:sz w:val="24"/>
          <w:szCs w:val="24"/>
        </w:rPr>
        <w:t xml:space="preserve"> AIC-</w:t>
      </w:r>
      <w:r>
        <w:rPr>
          <w:rFonts w:ascii="Cambria" w:hAnsi="Cambria"/>
          <w:sz w:val="24"/>
          <w:szCs w:val="24"/>
        </w:rPr>
        <w:t>SE</w:t>
      </w:r>
    </w:p>
    <w:p w14:paraId="53C9B647" w14:textId="77777777" w:rsidR="003D2A62" w:rsidRPr="003779D3" w:rsidRDefault="003D2A62" w:rsidP="003D2A62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53966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79D3">
        <w:rPr>
          <w:rFonts w:ascii="Cambria" w:hAnsi="Cambria"/>
          <w:sz w:val="24"/>
          <w:szCs w:val="24"/>
        </w:rPr>
        <w:t xml:space="preserve"> The 17th Asia Impact Assessment Conference (MPL-PEPSILI)</w:t>
      </w:r>
    </w:p>
    <w:p w14:paraId="7C62B52E" w14:textId="77777777" w:rsidR="003D2A62" w:rsidRPr="003779D3" w:rsidRDefault="003D2A62" w:rsidP="003D2A62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8808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79D3">
        <w:rPr>
          <w:rFonts w:ascii="Cambria" w:hAnsi="Cambria"/>
          <w:sz w:val="24"/>
          <w:szCs w:val="24"/>
        </w:rPr>
        <w:t xml:space="preserve"> IConPEORI-2025 (ARC)</w:t>
      </w:r>
    </w:p>
    <w:p w14:paraId="71CD9B6C" w14:textId="77777777" w:rsidR="003D2A62" w:rsidRDefault="003D2A62" w:rsidP="003D2A62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20677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79D3">
        <w:rPr>
          <w:rFonts w:ascii="Cambria" w:hAnsi="Cambria"/>
          <w:sz w:val="24"/>
          <w:szCs w:val="24"/>
        </w:rPr>
        <w:t xml:space="preserve"> The Postgraduate Conference (SPS)</w:t>
      </w:r>
    </w:p>
    <w:p w14:paraId="000F84DA" w14:textId="77777777" w:rsidR="003D2A62" w:rsidRPr="004F612C" w:rsidRDefault="003D2A62" w:rsidP="005144F9">
      <w:pPr>
        <w:rPr>
          <w:rFonts w:ascii="Cambria" w:hAnsi="Cambria"/>
          <w:sz w:val="24"/>
          <w:szCs w:val="24"/>
        </w:rPr>
      </w:pPr>
    </w:p>
    <w:sectPr w:rsidR="003D2A62" w:rsidRPr="004F612C" w:rsidSect="0053166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BAD2" w14:textId="77777777" w:rsidR="00F11389" w:rsidRDefault="00F11389" w:rsidP="005144F9">
      <w:pPr>
        <w:spacing w:after="0" w:line="240" w:lineRule="auto"/>
      </w:pPr>
      <w:r>
        <w:separator/>
      </w:r>
    </w:p>
  </w:endnote>
  <w:endnote w:type="continuationSeparator" w:id="0">
    <w:p w14:paraId="70692ADB" w14:textId="77777777" w:rsidR="00F11389" w:rsidRDefault="00F11389" w:rsidP="0051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939E" w14:textId="1A07B460" w:rsidR="000C2F6B" w:rsidRDefault="000C2F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9F7C86" wp14:editId="523BD5AB">
              <wp:simplePos x="0" y="0"/>
              <wp:positionH relativeFrom="column">
                <wp:posOffset>38100</wp:posOffset>
              </wp:positionH>
              <wp:positionV relativeFrom="paragraph">
                <wp:posOffset>99695</wp:posOffset>
              </wp:positionV>
              <wp:extent cx="5723890" cy="0"/>
              <wp:effectExtent l="0" t="19050" r="29210" b="19050"/>
              <wp:wrapNone/>
              <wp:docPr id="18227971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BB65C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85pt" to="453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" strokecolor="#ed7d31 [3205]" strokeweight="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C57F8" w14:textId="77777777" w:rsidR="00F11389" w:rsidRDefault="00F11389" w:rsidP="005144F9">
      <w:pPr>
        <w:spacing w:after="0" w:line="240" w:lineRule="auto"/>
      </w:pPr>
      <w:r>
        <w:separator/>
      </w:r>
    </w:p>
  </w:footnote>
  <w:footnote w:type="continuationSeparator" w:id="0">
    <w:p w14:paraId="49D82AB2" w14:textId="77777777" w:rsidR="00F11389" w:rsidRDefault="00F11389" w:rsidP="0051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D5DA" w14:textId="0F1C9125" w:rsidR="002D7E42" w:rsidRDefault="0037618D" w:rsidP="005144F9">
    <w:pPr>
      <w:pStyle w:val="Header"/>
      <w:rPr>
        <w:rFonts w:ascii="Cambria" w:hAnsi="Cambria" w:cstheme="majorHAnsi"/>
        <w:color w:val="000000" w:themeColor="text1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C09FCEC" wp14:editId="4269E066">
          <wp:simplePos x="0" y="0"/>
          <wp:positionH relativeFrom="margin">
            <wp:posOffset>4994275</wp:posOffset>
          </wp:positionH>
          <wp:positionV relativeFrom="paragraph">
            <wp:posOffset>-152400</wp:posOffset>
          </wp:positionV>
          <wp:extent cx="742950" cy="530860"/>
          <wp:effectExtent l="0" t="0" r="0" b="2540"/>
          <wp:wrapNone/>
          <wp:docPr id="538381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8A6C1" w14:textId="42B3F301" w:rsidR="005144F9" w:rsidRPr="002D7E42" w:rsidRDefault="005144F9" w:rsidP="005144F9">
    <w:pPr>
      <w:pStyle w:val="Header"/>
      <w:rPr>
        <w:rFonts w:ascii="Cambria" w:hAnsi="Cambria" w:cstheme="majorHAnsi"/>
        <w:noProof/>
        <w:sz w:val="16"/>
        <w:szCs w:val="16"/>
      </w:rPr>
    </w:pPr>
    <w:r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>The 1</w:t>
    </w:r>
    <w:r w:rsidR="000C2F6B">
      <w:rPr>
        <w:rFonts w:ascii="Cambria" w:hAnsi="Cambria" w:cstheme="majorHAnsi"/>
        <w:color w:val="000000" w:themeColor="text1"/>
        <w:sz w:val="16"/>
        <w:szCs w:val="16"/>
        <w:lang w:val="en-US"/>
      </w:rPr>
      <w:t>5</w:t>
    </w:r>
    <w:r w:rsidRPr="002D7E42">
      <w:rPr>
        <w:rFonts w:ascii="Cambria" w:hAnsi="Cambria" w:cstheme="majorHAnsi"/>
        <w:color w:val="000000" w:themeColor="text1"/>
        <w:sz w:val="16"/>
        <w:szCs w:val="16"/>
        <w:vertAlign w:val="superscript"/>
        <w:lang w:val="en-US"/>
      </w:rPr>
      <w:t>th</w:t>
    </w:r>
    <w:r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 xml:space="preserve"> AIC 202</w:t>
    </w:r>
    <w:r w:rsidR="000C2F6B">
      <w:rPr>
        <w:rFonts w:ascii="Cambria" w:hAnsi="Cambria" w:cstheme="majorHAnsi"/>
        <w:color w:val="000000" w:themeColor="text1"/>
        <w:sz w:val="16"/>
        <w:szCs w:val="16"/>
        <w:lang w:val="en-US"/>
      </w:rPr>
      <w:t>5</w:t>
    </w:r>
  </w:p>
  <w:p w14:paraId="70E5C671" w14:textId="3B783F2E" w:rsidR="005144F9" w:rsidRPr="002D7E42" w:rsidRDefault="00F06468" w:rsidP="002E3D30">
    <w:pPr>
      <w:pStyle w:val="Header"/>
      <w:ind w:right="-52"/>
      <w:rPr>
        <w:rFonts w:ascii="Cambria" w:hAnsi="Cambria" w:cstheme="majorHAnsi"/>
        <w:sz w:val="16"/>
        <w:szCs w:val="16"/>
      </w:rPr>
    </w:pPr>
    <w:hyperlink r:id="rId2" w:history="1">
      <w:r w:rsidRPr="002D7E42">
        <w:rPr>
          <w:rStyle w:val="Hyperlink"/>
          <w:rFonts w:ascii="Cambria" w:hAnsi="Cambria" w:cstheme="majorHAnsi"/>
          <w:color w:val="auto"/>
          <w:sz w:val="16"/>
          <w:szCs w:val="16"/>
          <w:u w:val="none"/>
        </w:rPr>
        <w:t>https://aic.usk.ac.id/se/</w:t>
      </w:r>
    </w:hyperlink>
    <w:r w:rsidR="0037618D" w:rsidRPr="0037618D">
      <w:rPr>
        <w:noProof/>
      </w:rPr>
      <w:t xml:space="preserve"> </w:t>
    </w:r>
    <w:r w:rsidR="000C2F6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1066EF" wp14:editId="12ADFBD1">
              <wp:simplePos x="0" y="0"/>
              <wp:positionH relativeFrom="column">
                <wp:posOffset>-47625</wp:posOffset>
              </wp:positionH>
              <wp:positionV relativeFrom="paragraph">
                <wp:posOffset>278765</wp:posOffset>
              </wp:positionV>
              <wp:extent cx="2524125" cy="3238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4E77E5" w14:textId="674BFF11" w:rsidR="005144F9" w:rsidRPr="004F612C" w:rsidRDefault="005144F9" w:rsidP="005144F9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4F612C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F612C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Sciences and Engineering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066E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3.75pt;margin-top:21.95pt;width:19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uFwIAACwEAAAOAAAAZHJzL2Uyb0RvYy54bWysU11v2yAUfZ+0/4B4Xxw7Sdd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" filled="f" stroked="f" strokeweight=".5pt">
              <v:textbox>
                <w:txbxContent>
                  <w:p w14:paraId="424E77E5" w14:textId="674BFF11" w:rsidR="005144F9" w:rsidRPr="004F612C" w:rsidRDefault="005144F9" w:rsidP="005144F9">
                    <w:pPr>
                      <w:rPr>
                        <w:rFonts w:ascii="Cambria" w:hAnsi="Cambria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4F612C">
                      <w:rPr>
                        <w:rFonts w:ascii="Cambria" w:hAnsi="Cambria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F612C">
                      <w:rPr>
                        <w:rFonts w:ascii="Cambria" w:hAnsi="Cambria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Sciences and Engineering</w:t>
                    </w:r>
                  </w:p>
                </w:txbxContent>
              </v:textbox>
            </v:shape>
          </w:pict>
        </mc:Fallback>
      </mc:AlternateContent>
    </w:r>
    <w:r w:rsidR="000C2F6B">
      <w:rPr>
        <w:noProof/>
      </w:rPr>
      <w:drawing>
        <wp:anchor distT="0" distB="0" distL="114300" distR="114300" simplePos="0" relativeHeight="251660288" behindDoc="0" locked="0" layoutInCell="1" allowOverlap="1" wp14:anchorId="3C27A6FF" wp14:editId="4F8ED285">
          <wp:simplePos x="0" y="0"/>
          <wp:positionH relativeFrom="column">
            <wp:posOffset>9525</wp:posOffset>
          </wp:positionH>
          <wp:positionV relativeFrom="paragraph">
            <wp:posOffset>288289</wp:posOffset>
          </wp:positionV>
          <wp:extent cx="5752465" cy="352425"/>
          <wp:effectExtent l="0" t="0" r="63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header1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2" t="2" r="14726" b="-2"/>
                  <a:stretch/>
                </pic:blipFill>
                <pic:spPr bwMode="auto">
                  <a:xfrm>
                    <a:off x="0" y="0"/>
                    <a:ext cx="5752465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9"/>
    <w:rsid w:val="000353A9"/>
    <w:rsid w:val="00073EFD"/>
    <w:rsid w:val="000A5D99"/>
    <w:rsid w:val="000B6E00"/>
    <w:rsid w:val="000C2F6B"/>
    <w:rsid w:val="000C7F88"/>
    <w:rsid w:val="000F089B"/>
    <w:rsid w:val="00147CB0"/>
    <w:rsid w:val="001605A7"/>
    <w:rsid w:val="0019016F"/>
    <w:rsid w:val="001E0A53"/>
    <w:rsid w:val="00212F46"/>
    <w:rsid w:val="00243AE3"/>
    <w:rsid w:val="002B65BA"/>
    <w:rsid w:val="002D7E42"/>
    <w:rsid w:val="002E3D30"/>
    <w:rsid w:val="00320B38"/>
    <w:rsid w:val="00354248"/>
    <w:rsid w:val="0037618D"/>
    <w:rsid w:val="003A11D9"/>
    <w:rsid w:val="003B3F68"/>
    <w:rsid w:val="003D2A62"/>
    <w:rsid w:val="004456B8"/>
    <w:rsid w:val="004603DA"/>
    <w:rsid w:val="00472A74"/>
    <w:rsid w:val="00492828"/>
    <w:rsid w:val="004A5E13"/>
    <w:rsid w:val="004B5EB3"/>
    <w:rsid w:val="004C13A4"/>
    <w:rsid w:val="004E4F86"/>
    <w:rsid w:val="004F612C"/>
    <w:rsid w:val="005144F9"/>
    <w:rsid w:val="00521ACA"/>
    <w:rsid w:val="00524B2D"/>
    <w:rsid w:val="0053166B"/>
    <w:rsid w:val="00554E10"/>
    <w:rsid w:val="00565B10"/>
    <w:rsid w:val="005C52FE"/>
    <w:rsid w:val="005C7280"/>
    <w:rsid w:val="005E597D"/>
    <w:rsid w:val="005F12A9"/>
    <w:rsid w:val="006068E6"/>
    <w:rsid w:val="00642AE0"/>
    <w:rsid w:val="00654AC8"/>
    <w:rsid w:val="00680D68"/>
    <w:rsid w:val="00690518"/>
    <w:rsid w:val="00690A7F"/>
    <w:rsid w:val="00693E81"/>
    <w:rsid w:val="00714AA5"/>
    <w:rsid w:val="00783193"/>
    <w:rsid w:val="00795538"/>
    <w:rsid w:val="00801282"/>
    <w:rsid w:val="00863D57"/>
    <w:rsid w:val="008727AD"/>
    <w:rsid w:val="008928E2"/>
    <w:rsid w:val="008A1125"/>
    <w:rsid w:val="008C335A"/>
    <w:rsid w:val="008C3DB1"/>
    <w:rsid w:val="0094703F"/>
    <w:rsid w:val="00954ED9"/>
    <w:rsid w:val="00986E4C"/>
    <w:rsid w:val="00A42976"/>
    <w:rsid w:val="00A44431"/>
    <w:rsid w:val="00A9543D"/>
    <w:rsid w:val="00AA2A33"/>
    <w:rsid w:val="00AC0A08"/>
    <w:rsid w:val="00AE2D4D"/>
    <w:rsid w:val="00B44A74"/>
    <w:rsid w:val="00B75209"/>
    <w:rsid w:val="00BA4B5A"/>
    <w:rsid w:val="00BA6F72"/>
    <w:rsid w:val="00BD7975"/>
    <w:rsid w:val="00C063C1"/>
    <w:rsid w:val="00C3205B"/>
    <w:rsid w:val="00C43E9B"/>
    <w:rsid w:val="00C510F0"/>
    <w:rsid w:val="00C6162F"/>
    <w:rsid w:val="00CA74A0"/>
    <w:rsid w:val="00CD1637"/>
    <w:rsid w:val="00CE0EA5"/>
    <w:rsid w:val="00CE1C8E"/>
    <w:rsid w:val="00D15BBC"/>
    <w:rsid w:val="00D25E83"/>
    <w:rsid w:val="00D3050F"/>
    <w:rsid w:val="00D32E67"/>
    <w:rsid w:val="00DE4903"/>
    <w:rsid w:val="00E15F16"/>
    <w:rsid w:val="00EA3E54"/>
    <w:rsid w:val="00F05F3A"/>
    <w:rsid w:val="00F06468"/>
    <w:rsid w:val="00F11389"/>
    <w:rsid w:val="00F37ACE"/>
    <w:rsid w:val="00F473F5"/>
    <w:rsid w:val="00F654B2"/>
    <w:rsid w:val="00F861EC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E4B89"/>
  <w15:chartTrackingRefBased/>
  <w15:docId w15:val="{7D85C632-1B63-4F69-BCA3-DCA2396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F9"/>
    <w:pPr>
      <w:spacing w:after="200" w:line="276" w:lineRule="auto"/>
    </w:pPr>
    <w:rPr>
      <w:rFonts w:eastAsiaTheme="minorEastAsia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4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144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4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AU"/>
    </w:rPr>
  </w:style>
  <w:style w:type="paragraph" w:styleId="NormalWeb">
    <w:name w:val="Normal (Web)"/>
    <w:basedOn w:val="Normal"/>
    <w:uiPriority w:val="99"/>
    <w:unhideWhenUsed/>
    <w:rsid w:val="0051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144F9"/>
    <w:rPr>
      <w:rFonts w:eastAsiaTheme="minorEastAsia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5144F9"/>
    <w:rPr>
      <w:b/>
      <w:bCs/>
    </w:rPr>
  </w:style>
  <w:style w:type="paragraph" w:customStyle="1" w:styleId="Abstract-Keywords-Bold">
    <w:name w:val="Abstract-Keywords-Bold"/>
    <w:basedOn w:val="Normal"/>
    <w:qFormat/>
    <w:rsid w:val="005144F9"/>
    <w:pPr>
      <w:spacing w:before="240" w:after="0" w:line="240" w:lineRule="auto"/>
      <w:jc w:val="both"/>
    </w:pPr>
    <w:rPr>
      <w:rFonts w:ascii="Times New Roman" w:eastAsia="MS Mincho" w:hAnsi="Times New Roman" w:cs="Times New Roman"/>
      <w:b/>
      <w:iCs/>
      <w:sz w:val="18"/>
      <w:szCs w:val="18"/>
      <w:lang w:val="en-US"/>
    </w:rPr>
  </w:style>
  <w:style w:type="paragraph" w:customStyle="1" w:styleId="Abstract">
    <w:name w:val="Abstract"/>
    <w:basedOn w:val="Normal"/>
    <w:uiPriority w:val="99"/>
    <w:rsid w:val="005144F9"/>
    <w:pPr>
      <w:spacing w:after="260" w:line="220" w:lineRule="exact"/>
      <w:ind w:left="1100" w:hanging="110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F9"/>
    <w:rPr>
      <w:rFonts w:eastAsiaTheme="minorEastAsia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1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9"/>
    <w:rPr>
      <w:rFonts w:eastAsiaTheme="minorEastAsia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514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ic.usk.ac.id/s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3AF9-93C5-4056-A76D-4A56C9A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Haekal Haridhi</dc:creator>
  <cp:keywords/>
  <dc:description/>
  <cp:lastModifiedBy>Anonymous E</cp:lastModifiedBy>
  <cp:revision>4</cp:revision>
  <dcterms:created xsi:type="dcterms:W3CDTF">2025-07-08T08:17:00Z</dcterms:created>
  <dcterms:modified xsi:type="dcterms:W3CDTF">2025-07-13T01:39:00Z</dcterms:modified>
</cp:coreProperties>
</file>